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60385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60385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CE349F">
        <w:t>г. Железногорск</w:t>
      </w:r>
      <w:r w:rsidR="00660385">
        <w:t xml:space="preserve">, ул. </w:t>
      </w:r>
      <w:r w:rsidR="00CE349F">
        <w:t>Свердлова</w:t>
      </w:r>
      <w:r w:rsidR="00660385">
        <w:t xml:space="preserve">, </w:t>
      </w:r>
      <w:r w:rsidR="00CE349F">
        <w:t>д. 53</w:t>
      </w:r>
      <w:r w:rsidR="00660385">
        <w:t xml:space="preserve">, </w:t>
      </w:r>
      <w:proofErr w:type="spellStart"/>
      <w:r w:rsidR="00660385">
        <w:t>пом</w:t>
      </w:r>
      <w:proofErr w:type="spellEnd"/>
      <w:r w:rsidR="00660385">
        <w:t xml:space="preserve">. </w:t>
      </w:r>
      <w:r w:rsidR="00CE349F">
        <w:t>56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CE349F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CE349F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CE349F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CE349F">
        <w:rPr>
          <w:rFonts w:ascii="Times New Roman" w:hAnsi="Times New Roman"/>
          <w:sz w:val="24"/>
          <w:szCs w:val="24"/>
        </w:rPr>
        <w:t>помеще</w:t>
      </w:r>
      <w:r w:rsidRPr="00CE349F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CE349F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CE349F">
        <w:rPr>
          <w:rFonts w:ascii="Times New Roman" w:hAnsi="Times New Roman"/>
          <w:b/>
          <w:sz w:val="24"/>
          <w:szCs w:val="24"/>
        </w:rPr>
        <w:t xml:space="preserve"> </w:t>
      </w:r>
      <w:r w:rsidRPr="00CE349F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CE349F" w:rsidRPr="00CE349F">
        <w:rPr>
          <w:rFonts w:ascii="Times New Roman" w:hAnsi="Times New Roman"/>
          <w:sz w:val="24"/>
          <w:szCs w:val="24"/>
        </w:rPr>
        <w:t xml:space="preserve"> г. Железногорск, ул. Свердлова, д. 53, </w:t>
      </w:r>
      <w:proofErr w:type="spellStart"/>
      <w:r w:rsidR="00CE349F" w:rsidRPr="00CE349F">
        <w:rPr>
          <w:rFonts w:ascii="Times New Roman" w:hAnsi="Times New Roman"/>
          <w:sz w:val="24"/>
          <w:szCs w:val="24"/>
        </w:rPr>
        <w:t>пом</w:t>
      </w:r>
      <w:proofErr w:type="spellEnd"/>
      <w:r w:rsidR="00CE349F" w:rsidRPr="00CE349F">
        <w:rPr>
          <w:rFonts w:ascii="Times New Roman" w:hAnsi="Times New Roman"/>
          <w:sz w:val="24"/>
          <w:szCs w:val="24"/>
        </w:rPr>
        <w:t>. 56</w:t>
      </w:r>
      <w:r w:rsidR="00CE349F">
        <w:rPr>
          <w:rFonts w:ascii="Times New Roman" w:hAnsi="Times New Roman"/>
          <w:sz w:val="24"/>
          <w:szCs w:val="24"/>
        </w:rPr>
        <w:t xml:space="preserve"> </w:t>
      </w:r>
      <w:r w:rsidRPr="00CE349F">
        <w:rPr>
          <w:rFonts w:ascii="Times New Roman" w:hAnsi="Times New Roman"/>
          <w:sz w:val="24"/>
          <w:szCs w:val="24"/>
        </w:rPr>
        <w:t>с кадастровым номером 24:58:</w:t>
      </w:r>
      <w:r w:rsidR="00CE349F">
        <w:rPr>
          <w:rFonts w:ascii="Times New Roman" w:hAnsi="Times New Roman"/>
          <w:sz w:val="24"/>
          <w:szCs w:val="24"/>
        </w:rPr>
        <w:t>0000000</w:t>
      </w:r>
      <w:r w:rsidRPr="00CE349F">
        <w:rPr>
          <w:rFonts w:ascii="Times New Roman" w:hAnsi="Times New Roman"/>
          <w:sz w:val="24"/>
          <w:szCs w:val="24"/>
        </w:rPr>
        <w:t>:</w:t>
      </w:r>
      <w:r w:rsidR="00660385" w:rsidRPr="00CE349F">
        <w:rPr>
          <w:rFonts w:ascii="Times New Roman" w:hAnsi="Times New Roman"/>
          <w:sz w:val="24"/>
          <w:szCs w:val="24"/>
        </w:rPr>
        <w:t>37</w:t>
      </w:r>
      <w:r w:rsidR="00CE349F">
        <w:rPr>
          <w:rFonts w:ascii="Times New Roman" w:hAnsi="Times New Roman"/>
          <w:sz w:val="24"/>
          <w:szCs w:val="24"/>
        </w:rPr>
        <w:t>32</w:t>
      </w:r>
      <w:r w:rsidR="00A021E1" w:rsidRPr="00CE349F">
        <w:rPr>
          <w:rFonts w:ascii="Times New Roman" w:hAnsi="Times New Roman"/>
          <w:sz w:val="24"/>
          <w:szCs w:val="24"/>
        </w:rPr>
        <w:t>2</w:t>
      </w:r>
      <w:r w:rsidRPr="00CE349F">
        <w:rPr>
          <w:rFonts w:ascii="Times New Roman" w:hAnsi="Times New Roman"/>
          <w:sz w:val="24"/>
          <w:szCs w:val="24"/>
        </w:rPr>
        <w:t xml:space="preserve">,  именуемое в </w:t>
      </w:r>
      <w:proofErr w:type="gramStart"/>
      <w:r w:rsidRPr="00CE349F">
        <w:rPr>
          <w:rFonts w:ascii="Times New Roman" w:hAnsi="Times New Roman"/>
          <w:sz w:val="24"/>
          <w:szCs w:val="24"/>
        </w:rPr>
        <w:t>дальнейшем</w:t>
      </w:r>
      <w:proofErr w:type="gramEnd"/>
      <w:r w:rsidRPr="00CE349F">
        <w:rPr>
          <w:rFonts w:ascii="Times New Roman" w:hAnsi="Times New Roman"/>
          <w:sz w:val="24"/>
          <w:szCs w:val="24"/>
        </w:rPr>
        <w:t xml:space="preserve"> - «Объект».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CE349F">
        <w:rPr>
          <w:rFonts w:ascii="Times New Roman" w:hAnsi="Times New Roman"/>
          <w:sz w:val="24"/>
          <w:szCs w:val="24"/>
        </w:rPr>
        <w:t>10.10.2008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CE349F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-24</w:t>
      </w:r>
      <w:r w:rsidR="00CE349F">
        <w:rPr>
          <w:rFonts w:ascii="Times New Roman" w:hAnsi="Times New Roman"/>
          <w:sz w:val="24"/>
          <w:szCs w:val="24"/>
        </w:rPr>
        <w:t>-12</w:t>
      </w:r>
      <w:r w:rsidR="00132156" w:rsidRPr="00B87009">
        <w:rPr>
          <w:rFonts w:ascii="Times New Roman" w:hAnsi="Times New Roman"/>
          <w:sz w:val="24"/>
          <w:szCs w:val="24"/>
        </w:rPr>
        <w:t>/0</w:t>
      </w:r>
      <w:r w:rsidR="00CE349F">
        <w:rPr>
          <w:rFonts w:ascii="Times New Roman" w:hAnsi="Times New Roman"/>
          <w:sz w:val="24"/>
          <w:szCs w:val="24"/>
        </w:rPr>
        <w:t>17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CE349F">
        <w:rPr>
          <w:rFonts w:ascii="Times New Roman" w:hAnsi="Times New Roman"/>
          <w:sz w:val="24"/>
          <w:szCs w:val="24"/>
        </w:rPr>
        <w:t>0</w:t>
      </w:r>
      <w:r w:rsidR="00660385">
        <w:rPr>
          <w:rFonts w:ascii="Times New Roman" w:hAnsi="Times New Roman"/>
          <w:sz w:val="24"/>
          <w:szCs w:val="24"/>
        </w:rPr>
        <w:t>8</w:t>
      </w:r>
      <w:r w:rsidR="00132156" w:rsidRPr="00B87009">
        <w:rPr>
          <w:rFonts w:ascii="Times New Roman" w:hAnsi="Times New Roman"/>
          <w:sz w:val="24"/>
          <w:szCs w:val="24"/>
        </w:rPr>
        <w:t>-</w:t>
      </w:r>
      <w:r w:rsidR="00CE349F">
        <w:rPr>
          <w:rFonts w:ascii="Times New Roman" w:hAnsi="Times New Roman"/>
          <w:sz w:val="24"/>
          <w:szCs w:val="24"/>
        </w:rPr>
        <w:t>088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CE349F">
        <w:rPr>
          <w:rFonts w:ascii="Times New Roman" w:hAnsi="Times New Roman"/>
          <w:sz w:val="24"/>
          <w:szCs w:val="24"/>
        </w:rPr>
        <w:t>220,8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CE349F">
        <w:rPr>
          <w:rFonts w:ascii="Times New Roman" w:hAnsi="Times New Roman"/>
          <w:sz w:val="24"/>
          <w:szCs w:val="24"/>
        </w:rPr>
        <w:t>Обременение Объекта – договор аренды муниципального имущества № 136-И от 01.07.2022, дата государственной регистрации 08.07.2022, номер государственной регистрации 24:58:0000000:37322-24/095/2022-9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916181">
        <w:rPr>
          <w:rFonts w:ascii="Times New Roman" w:hAnsi="Times New Roman"/>
          <w:sz w:val="24"/>
          <w:szCs w:val="24"/>
        </w:rPr>
        <w:t>444</w:t>
      </w:r>
      <w:r w:rsidR="005060D4">
        <w:rPr>
          <w:rFonts w:ascii="Times New Roman" w:hAnsi="Times New Roman"/>
          <w:sz w:val="24"/>
          <w:szCs w:val="24"/>
        </w:rPr>
        <w:t xml:space="preserve"> 0</w:t>
      </w:r>
      <w:r w:rsidR="00A021E1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916181">
        <w:rPr>
          <w:rFonts w:ascii="Times New Roman" w:hAnsi="Times New Roman"/>
          <w:sz w:val="24"/>
          <w:szCs w:val="24"/>
        </w:rPr>
        <w:t>четыреста сорок</w:t>
      </w:r>
      <w:r w:rsidR="005060D4">
        <w:rPr>
          <w:rFonts w:ascii="Times New Roman" w:hAnsi="Times New Roman"/>
          <w:sz w:val="24"/>
          <w:szCs w:val="24"/>
        </w:rPr>
        <w:t xml:space="preserve"> четыре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5060D4">
        <w:rPr>
          <w:rFonts w:ascii="Times New Roman" w:hAnsi="Times New Roman"/>
          <w:sz w:val="24"/>
          <w:szCs w:val="24"/>
        </w:rPr>
        <w:t>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 xml:space="preserve">11413040040000410 (доходы от приватизации имущества, находящегося в собственности городских округов, в части приватизации нефинансовых </w:t>
      </w:r>
      <w:r w:rsidRPr="00733C08">
        <w:rPr>
          <w:rFonts w:ascii="Times New Roman" w:hAnsi="Times New Roman"/>
          <w:sz w:val="24"/>
          <w:szCs w:val="24"/>
        </w:rPr>
        <w:lastRenderedPageBreak/>
        <w:t>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7E209A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5060D4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060D4" w:rsidRPr="005060D4" w:rsidRDefault="005325A2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="005060D4" w:rsidRPr="005060D4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060D4" w:rsidRPr="005060D4" w:rsidRDefault="005060D4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3.2.3. Уведомить в течение пяти дней с момента государственной регистрации в Управлении Федеральной службы государственной регистрации, кадастра и картографии по Красноярскому краю </w:t>
      </w:r>
      <w:r>
        <w:rPr>
          <w:rFonts w:ascii="Times New Roman" w:hAnsi="Times New Roman"/>
          <w:sz w:val="24"/>
          <w:szCs w:val="24"/>
        </w:rPr>
        <w:t>арендатора</w:t>
      </w:r>
      <w:r w:rsidRPr="005060D4">
        <w:rPr>
          <w:rFonts w:ascii="Times New Roman" w:hAnsi="Times New Roman"/>
          <w:sz w:val="24"/>
          <w:szCs w:val="24"/>
        </w:rPr>
        <w:t xml:space="preserve"> по договору </w:t>
      </w:r>
      <w:r>
        <w:rPr>
          <w:rFonts w:ascii="Times New Roman" w:hAnsi="Times New Roman"/>
          <w:sz w:val="24"/>
          <w:szCs w:val="24"/>
        </w:rPr>
        <w:t>аренды</w:t>
      </w:r>
      <w:r w:rsidRPr="005060D4">
        <w:rPr>
          <w:rFonts w:ascii="Times New Roman" w:hAnsi="Times New Roman"/>
          <w:sz w:val="24"/>
          <w:szCs w:val="24"/>
        </w:rPr>
        <w:t xml:space="preserve"> муниципальным имуществом от </w:t>
      </w:r>
      <w:r>
        <w:rPr>
          <w:rFonts w:ascii="Times New Roman" w:hAnsi="Times New Roman"/>
          <w:sz w:val="24"/>
          <w:szCs w:val="24"/>
        </w:rPr>
        <w:t>01.07.2022</w:t>
      </w:r>
      <w:r w:rsidRPr="005060D4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136-И</w:t>
      </w:r>
      <w:r w:rsidRPr="005060D4">
        <w:rPr>
          <w:rFonts w:ascii="Times New Roman" w:hAnsi="Times New Roman"/>
          <w:sz w:val="24"/>
          <w:szCs w:val="24"/>
        </w:rPr>
        <w:t xml:space="preserve"> о смене собственника.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73207"/>
    <w:rsid w:val="0010107E"/>
    <w:rsid w:val="00132156"/>
    <w:rsid w:val="00133B5F"/>
    <w:rsid w:val="0022660A"/>
    <w:rsid w:val="00240B06"/>
    <w:rsid w:val="002852C3"/>
    <w:rsid w:val="004346B9"/>
    <w:rsid w:val="004376A1"/>
    <w:rsid w:val="00473A53"/>
    <w:rsid w:val="005060D4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8F0A87"/>
    <w:rsid w:val="00916181"/>
    <w:rsid w:val="009C7600"/>
    <w:rsid w:val="00A021E1"/>
    <w:rsid w:val="00A73208"/>
    <w:rsid w:val="00A97E93"/>
    <w:rsid w:val="00B647CB"/>
    <w:rsid w:val="00B87009"/>
    <w:rsid w:val="00C12780"/>
    <w:rsid w:val="00CE349F"/>
    <w:rsid w:val="00D42DE8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2024-01-29T09:11:00Z</dcterms:created>
  <dcterms:modified xsi:type="dcterms:W3CDTF">2024-10-14T09:40:00Z</dcterms:modified>
</cp:coreProperties>
</file>